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967CF0D" w:rsidP="70DF259E" w:rsidRDefault="1967CF0D" w14:paraId="0D7A9E05" w14:textId="51D8944A">
      <w:pPr>
        <w:pStyle w:val="Normal"/>
        <w:suppressLineNumbers w:val="0"/>
        <w:bidi w:val="0"/>
        <w:spacing w:before="0" w:beforeAutospacing="off" w:after="240" w:afterAutospacing="off" w:line="279" w:lineRule="auto"/>
        <w:ind/>
        <w:jc w:val="center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32"/>
          <w:szCs w:val="32"/>
          <w:lang w:val="es-ES"/>
        </w:rPr>
      </w:pPr>
      <w:bookmarkStart w:name="_Int_wI7KCxqv" w:id="1122190320"/>
      <w:r w:rsidRPr="70DF259E" w:rsidR="1967CF0D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32"/>
          <w:szCs w:val="32"/>
          <w:lang w:val="es-ES"/>
        </w:rPr>
        <w:t xml:space="preserve">Sakura una temporada llena de </w:t>
      </w:r>
      <w:r w:rsidRPr="70DF259E" w:rsidR="4C20C5B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32"/>
          <w:szCs w:val="32"/>
          <w:lang w:val="es-ES"/>
        </w:rPr>
        <w:t>encanto</w:t>
      </w:r>
      <w:bookmarkEnd w:id="1122190320"/>
    </w:p>
    <w:p w:rsidR="5EFA4A13" w:rsidP="70DF259E" w:rsidRDefault="5EFA4A13" w14:paraId="1B12D8D6" w14:textId="71EF366E">
      <w:pPr>
        <w:bidi w:val="0"/>
        <w:jc w:val="center"/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s-ES"/>
        </w:rPr>
      </w:pPr>
      <w:r w:rsidRPr="70DF259E" w:rsidR="24AFFAD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es-ES"/>
        </w:rPr>
        <w:t>Descubre los destinos más exclusivos para vivir la floración de los cerezos con lujo y sofisticación.</w:t>
      </w:r>
    </w:p>
    <w:p w:rsidR="1ED75CB0" w:rsidP="4F3A97C4" w:rsidRDefault="1ED75CB0" w14:paraId="4872E46B" w14:textId="47953FFB">
      <w:pPr>
        <w:spacing w:before="240" w:beforeAutospacing="off" w:after="240" w:afterAutospacing="off"/>
        <w:jc w:val="both"/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</w:pPr>
      <w:r w:rsidRPr="70DF259E" w:rsidR="1ED75CB0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C</w:t>
      </w:r>
      <w:r w:rsidRPr="70DF259E" w:rsidR="2A59C791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ada </w:t>
      </w:r>
      <w:r w:rsidRPr="70DF259E" w:rsidR="5BD7D48C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primavera</w:t>
      </w:r>
      <w:r w:rsidRPr="70DF259E" w:rsidR="2A59C791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,</w:t>
      </w:r>
      <w:r w:rsidRPr="70DF259E" w:rsidR="1ED75CB0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la naturaleza</w:t>
      </w:r>
      <w:r w:rsidRPr="70DF259E" w:rsidR="6E726275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nos</w:t>
      </w:r>
      <w:r w:rsidRPr="70DF259E" w:rsidR="1ED75CB0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regala un espectáculo efímero pero inolvidable</w:t>
      </w:r>
      <w:r w:rsidRPr="70DF259E" w:rsidR="3E807EB8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durante la primavera</w:t>
      </w:r>
      <w:r w:rsidRPr="70DF259E" w:rsidR="1ED75CB0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: l</w:t>
      </w:r>
      <w:r w:rsidRPr="70DF259E" w:rsidR="020E4277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os cerezos florecen y a este </w:t>
      </w:r>
      <w:r w:rsidRPr="70DF259E" w:rsidR="49C4737C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espectáculo</w:t>
      </w:r>
      <w:r w:rsidRPr="70DF259E" w:rsidR="020E4277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visual se le conoce como</w:t>
      </w:r>
      <w:r w:rsidRPr="70DF259E" w:rsidR="020E427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0"/>
          <w:szCs w:val="20"/>
          <w:lang w:val="es-ES"/>
        </w:rPr>
        <w:t xml:space="preserve"> </w:t>
      </w:r>
      <w:r w:rsidRPr="70DF259E" w:rsidR="302959CC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0"/>
          <w:szCs w:val="20"/>
          <w:lang w:val="es-ES"/>
        </w:rPr>
        <w:t>S</w:t>
      </w:r>
      <w:r w:rsidRPr="70DF259E" w:rsidR="020E4277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0"/>
          <w:szCs w:val="20"/>
          <w:lang w:val="es-ES"/>
        </w:rPr>
        <w:t>akura</w:t>
      </w:r>
      <w:r w:rsidRPr="70DF259E" w:rsidR="020E4277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0"/>
          <w:szCs w:val="20"/>
          <w:lang w:val="es-ES"/>
        </w:rPr>
        <w:t xml:space="preserve"> </w:t>
      </w:r>
      <w:r w:rsidRPr="70DF259E" w:rsidR="020E4277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0"/>
          <w:szCs w:val="20"/>
          <w:lang w:val="es-ES"/>
        </w:rPr>
        <w:t xml:space="preserve">o </w:t>
      </w:r>
      <w:r w:rsidRPr="70DF259E" w:rsidR="1ED75CB0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0"/>
          <w:szCs w:val="20"/>
          <w:lang w:val="es-ES"/>
        </w:rPr>
        <w:t xml:space="preserve">Cherry </w:t>
      </w:r>
      <w:r w:rsidRPr="70DF259E" w:rsidR="1ED75CB0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0"/>
          <w:szCs w:val="20"/>
          <w:lang w:val="es-ES"/>
        </w:rPr>
        <w:t>Blossom</w:t>
      </w:r>
      <w:r w:rsidRPr="70DF259E" w:rsidR="1B927AF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0"/>
          <w:szCs w:val="20"/>
          <w:lang w:val="es-ES"/>
        </w:rPr>
        <w:t xml:space="preserve"> </w:t>
      </w:r>
      <w:r w:rsidRPr="70DF259E" w:rsidR="1B927AF4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0"/>
          <w:szCs w:val="20"/>
          <w:lang w:val="es-ES"/>
        </w:rPr>
        <w:t>Season</w:t>
      </w:r>
      <w:r w:rsidRPr="70DF259E" w:rsidR="1B927AF4">
        <w:rPr>
          <w:rFonts w:ascii="Times New Roman" w:hAnsi="Times New Roman" w:eastAsia="Times New Roman" w:cs="Times New Roman"/>
          <w:b w:val="0"/>
          <w:bCs w:val="0"/>
          <w:i w:val="1"/>
          <w:iCs w:val="1"/>
          <w:noProof w:val="0"/>
          <w:color w:val="auto"/>
          <w:sz w:val="20"/>
          <w:szCs w:val="20"/>
          <w:lang w:val="es-ES"/>
        </w:rPr>
        <w:t>.</w:t>
      </w:r>
      <w:r w:rsidRPr="70DF259E" w:rsidR="1ED75CB0">
        <w:rPr>
          <w:rFonts w:ascii="Times New Roman" w:hAnsi="Times New Roman" w:eastAsia="Times New Roman" w:cs="Times New Roman"/>
          <w:b w:val="0"/>
          <w:bCs w:val="0"/>
          <w:noProof w:val="0"/>
          <w:color w:val="auto"/>
          <w:sz w:val="20"/>
          <w:szCs w:val="20"/>
          <w:lang w:val="es-ES"/>
        </w:rPr>
        <w:t xml:space="preserve"> Esta temporada, emblemática en Japón, China y algunos puntos de Estados Unidos, simboliza la renovación, la belleza efímera y la celebración de la vida. </w:t>
      </w:r>
      <w:r w:rsidRPr="70DF259E" w:rsidR="54C8BBDC">
        <w:rPr>
          <w:rFonts w:ascii="Times New Roman" w:hAnsi="Times New Roman" w:eastAsia="Times New Roman" w:cs="Times New Roman"/>
          <w:noProof w:val="0"/>
          <w:sz w:val="20"/>
          <w:szCs w:val="20"/>
          <w:lang w:val="es-ES"/>
        </w:rPr>
        <w:t>En distintos rincones del mundo, la llegada de los cerezos marca el inicio de festivales, picnics y eventos culturales al aire libre, cautivando tanto a locales como a viajeros en busca de experiencias únicas.</w:t>
      </w:r>
    </w:p>
    <w:p w:rsidR="5DC0F2C7" w:rsidP="70DF259E" w:rsidRDefault="5DC0F2C7" w14:paraId="094C8987" w14:textId="05152E81">
      <w:pPr>
        <w:spacing w:before="240" w:beforeAutospacing="off" w:after="240" w:afterAutospacing="off"/>
        <w:ind/>
        <w:jc w:val="both"/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</w:pPr>
      <w:r w:rsidRPr="70DF259E" w:rsidR="54C8BBDC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Dependiendo del destino, los cerezos florecen en distintos momentos. En Japón y China, el espectáculo inicia a mediados de marzo y se extiende hasta principios de abril, con variaciones según la ciudad. En Norteamérica, la floración ocurre entre finales de marzo y hasta de mayo, destacando ciudades como Nueva York y Washington D.C., donde el fenómeno se convierte en una celebración cultural.</w:t>
      </w:r>
    </w:p>
    <w:p w:rsidR="5DC0F2C7" w:rsidP="70DF259E" w:rsidRDefault="5DC0F2C7" w14:paraId="27C02A22" w14:textId="7885128B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</w:pPr>
      <w:r w:rsidRPr="70DF259E" w:rsidR="54C8BBD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 xml:space="preserve">Una experiencia inolvidable en </w:t>
      </w:r>
      <w:r w:rsidRPr="70DF259E" w:rsidR="54C8BBD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The</w:t>
      </w:r>
      <w:r w:rsidRPr="70DF259E" w:rsidR="54C8BBD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0DF259E" w:rsidR="54C8BBD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Peninsula</w:t>
      </w:r>
      <w:r w:rsidRPr="70DF259E" w:rsidR="54C8BBD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 xml:space="preserve"> </w:t>
      </w:r>
      <w:r w:rsidRPr="70DF259E" w:rsidR="54C8BBDC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s-ES"/>
        </w:rPr>
        <w:t>Tokyo</w:t>
      </w:r>
    </w:p>
    <w:p w:rsidR="5DC0F2C7" w:rsidP="70DF259E" w:rsidRDefault="5DC0F2C7" w14:paraId="618AFD8D" w14:textId="2AB77352">
      <w:pPr>
        <w:pStyle w:val="Normal"/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</w:pPr>
      <w:r w:rsidRPr="70DF259E" w:rsidR="5DC0F2C7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Japón es </w:t>
      </w:r>
      <w:r w:rsidRPr="70DF259E" w:rsidR="2FFCEC0A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sinónimo</w:t>
      </w:r>
      <w:r w:rsidRPr="70DF259E" w:rsidR="5DC0F2C7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de la temporada de </w:t>
      </w:r>
      <w:r w:rsidRPr="70DF259E" w:rsidR="5DC0F2C7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0"/>
          <w:szCs w:val="20"/>
          <w:lang w:val="es-ES"/>
        </w:rPr>
        <w:t>sakura</w:t>
      </w:r>
      <w:r w:rsidRPr="70DF259E" w:rsidR="5DC0F2C7">
        <w:rPr>
          <w:rFonts w:ascii="Times New Roman" w:hAnsi="Times New Roman" w:eastAsia="Times New Roman" w:cs="Times New Roman"/>
          <w:i w:val="1"/>
          <w:iCs w:val="1"/>
          <w:noProof w:val="0"/>
          <w:color w:val="auto"/>
          <w:sz w:val="20"/>
          <w:szCs w:val="20"/>
          <w:lang w:val="es-ES"/>
        </w:rPr>
        <w:t xml:space="preserve"> </w:t>
      </w:r>
      <w:r w:rsidRPr="70DF259E" w:rsidR="5DC0F2C7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y </w:t>
      </w:r>
      <w:hyperlink r:id="Rd4e86e4b0be34bd8">
        <w:r w:rsidRPr="70DF259E" w:rsidR="5DC0F2C7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s-ES"/>
          </w:rPr>
          <w:t>The</w:t>
        </w:r>
        <w:r w:rsidRPr="70DF259E" w:rsidR="5DC0F2C7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s-ES"/>
          </w:rPr>
          <w:t xml:space="preserve"> </w:t>
        </w:r>
        <w:r w:rsidRPr="70DF259E" w:rsidR="5DC0F2C7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s-ES"/>
          </w:rPr>
          <w:t>Peninsula</w:t>
        </w:r>
        <w:r w:rsidRPr="70DF259E" w:rsidR="5DC0F2C7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s-ES"/>
          </w:rPr>
          <w:t xml:space="preserve"> </w:t>
        </w:r>
        <w:r w:rsidRPr="70DF259E" w:rsidR="5DC0F2C7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s-ES"/>
          </w:rPr>
          <w:t>Tokyo</w:t>
        </w:r>
      </w:hyperlink>
      <w:r w:rsidRPr="70DF259E" w:rsidR="5DC0F2C7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ofrece una ubicación privilegiada para admirar este </w:t>
      </w:r>
      <w:r w:rsidRPr="70DF259E" w:rsidR="4424F113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fenómeno</w:t>
      </w:r>
      <w:r w:rsidRPr="70DF259E" w:rsidR="5DC0F2C7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, disfruta de</w:t>
      </w:r>
      <w:r w:rsidRPr="70DF259E" w:rsidR="66185D5F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l </w:t>
      </w:r>
      <w:r w:rsidRPr="70DF259E" w:rsidR="704F24B0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día con un paseo matutino en </w:t>
      </w:r>
      <w:hyperlink r:id="R176121bbd1b54f05">
        <w:r w:rsidRPr="70DF259E" w:rsidR="704F24B0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0"/>
            <w:szCs w:val="20"/>
            <w:lang w:val="es-ES"/>
          </w:rPr>
          <w:t xml:space="preserve">Parque </w:t>
        </w:r>
        <w:r w:rsidRPr="70DF259E" w:rsidR="704F24B0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0"/>
            <w:szCs w:val="20"/>
            <w:lang w:val="es-ES"/>
          </w:rPr>
          <w:t>Ueno</w:t>
        </w:r>
      </w:hyperlink>
      <w:r w:rsidRPr="70DF259E" w:rsidR="704F24B0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y </w:t>
      </w:r>
      <w:hyperlink r:id="R35dcc7a43f3e4e05">
        <w:r w:rsidRPr="70DF259E" w:rsidR="704F24B0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0"/>
            <w:szCs w:val="20"/>
            <w:lang w:val="es-ES"/>
          </w:rPr>
          <w:t>Shinjuku</w:t>
        </w:r>
        <w:r w:rsidRPr="70DF259E" w:rsidR="704F24B0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0"/>
            <w:szCs w:val="20"/>
            <w:lang w:val="es-ES"/>
          </w:rPr>
          <w:t xml:space="preserve"> </w:t>
        </w:r>
        <w:r w:rsidRPr="70DF259E" w:rsidR="704F24B0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0"/>
            <w:szCs w:val="20"/>
            <w:lang w:val="es-ES"/>
          </w:rPr>
          <w:t>Gyoen</w:t>
        </w:r>
      </w:hyperlink>
      <w:r w:rsidRPr="70DF259E" w:rsidR="704F24B0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</w:t>
      </w:r>
      <w:r w:rsidRPr="70DF259E" w:rsidR="0817B64A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los cuales </w:t>
      </w:r>
      <w:r w:rsidRPr="70DF259E" w:rsidR="704F24B0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ofrecen vistas espectaculares con miles de árboles en flor</w:t>
      </w:r>
      <w:r w:rsidRPr="70DF259E" w:rsidR="43A5C49D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</w:t>
      </w:r>
      <w:r w:rsidRPr="70DF259E" w:rsidR="0C8995C1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o</w:t>
      </w:r>
      <w:r w:rsidRPr="70DF259E" w:rsidR="43A5C49D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</w:t>
      </w:r>
      <w:r w:rsidRPr="70DF259E" w:rsidR="43A5C49D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deléitate </w:t>
      </w:r>
      <w:r w:rsidRPr="70DF259E" w:rsidR="0D8D2919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con un picnic en </w:t>
      </w:r>
      <w:r w:rsidRPr="70DF259E" w:rsidR="6A913FCD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el</w:t>
      </w:r>
      <w:r w:rsidRPr="70DF259E" w:rsidR="0D8D2919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</w:t>
      </w:r>
      <w:hyperlink r:id="R8add5e284c494b46">
        <w:r w:rsidRPr="70DF259E" w:rsidR="0D8D2919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0"/>
            <w:szCs w:val="20"/>
            <w:lang w:val="es-ES"/>
          </w:rPr>
          <w:t>Parque Chidorigafuchi</w:t>
        </w:r>
      </w:hyperlink>
      <w:r w:rsidRPr="70DF259E" w:rsidR="0D8D2919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, donde los cerezos se reflejan en el agua.</w:t>
      </w:r>
    </w:p>
    <w:p w:rsidR="499F8040" w:rsidP="70DF259E" w:rsidRDefault="499F8040" w14:paraId="0FC1D7F9" w14:textId="54543286">
      <w:pPr>
        <w:spacing w:before="240" w:beforeAutospacing="off" w:after="240" w:afterAutospacing="off"/>
        <w:ind w:left="0"/>
        <w:jc w:val="both"/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</w:pPr>
      <w:r w:rsidRPr="70DF259E" w:rsidR="3ABC7BE8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Dentro del hotel, la tradición del </w:t>
      </w:r>
      <w:r w:rsidRPr="70DF259E" w:rsidR="3ABC7BE8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sakura</w:t>
      </w:r>
      <w:r w:rsidRPr="70DF259E" w:rsidR="3ABC7BE8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se vive con elegancia en </w:t>
      </w:r>
      <w:hyperlink r:id="Ra8c6f3f652e74f5d">
        <w:r w:rsidRPr="70DF259E" w:rsidR="3ABC7BE8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s-ES"/>
          </w:rPr>
          <w:t>The</w:t>
        </w:r>
        <w:r w:rsidRPr="70DF259E" w:rsidR="3ABC7BE8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s-ES"/>
          </w:rPr>
          <w:t xml:space="preserve"> Lobby</w:t>
        </w:r>
      </w:hyperlink>
      <w:r w:rsidRPr="70DF259E" w:rsidR="3ABC7BE8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, donde el icónico</w:t>
      </w:r>
      <w:r w:rsidRPr="70DF259E" w:rsidR="3ABC7BE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0"/>
          <w:szCs w:val="20"/>
          <w:lang w:val="es-ES"/>
        </w:rPr>
        <w:t xml:space="preserve"> </w:t>
      </w:r>
      <w:r w:rsidRPr="70DF259E" w:rsidR="3ABC7BE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0"/>
          <w:szCs w:val="20"/>
          <w:lang w:val="es-ES"/>
        </w:rPr>
        <w:t>afternoon</w:t>
      </w:r>
      <w:r w:rsidRPr="70DF259E" w:rsidR="3ABC7BE8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color w:val="auto"/>
          <w:sz w:val="20"/>
          <w:szCs w:val="20"/>
          <w:lang w:val="es-ES"/>
        </w:rPr>
        <w:t xml:space="preserve"> tea</w:t>
      </w:r>
      <w:r w:rsidRPr="70DF259E" w:rsidR="3ABC7BE8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se reinventa con una exquisita selección de aperitivos, dulces y pasteles inspirados en la temporada. La fusión de sabores y la presentación artística hacen de este té una experiencia imperdible para los amantes del lujo y la gastronomía.</w:t>
      </w:r>
    </w:p>
    <w:p w:rsidR="499F8040" w:rsidP="70DF259E" w:rsidRDefault="499F8040" w14:paraId="41AD47BA" w14:textId="1115D936">
      <w:pPr>
        <w:pStyle w:val="Normal"/>
        <w:spacing w:before="240" w:beforeAutospacing="off" w:after="240" w:afterAutospacing="off"/>
        <w:ind w:left="0"/>
        <w:jc w:val="both"/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highlight w:val="yellow"/>
          <w:lang w:val="es-ES"/>
        </w:rPr>
      </w:pPr>
      <w:r w:rsidRPr="70DF259E" w:rsidR="2EF2292A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highlight w:val="yellow"/>
          <w:lang w:val="es-ES"/>
        </w:rPr>
        <w:t xml:space="preserve">Insertar esta foto: </w:t>
      </w:r>
      <w:hyperlink r:id="R11fc0f2d0dde4d06">
        <w:r w:rsidRPr="70DF259E" w:rsidR="2EF2292A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highlight w:val="yellow"/>
            <w:lang w:val="es-ES"/>
          </w:rPr>
          <w:t>https://www.instagram.com/p/DGkm1u0OzT4/?img_index=1</w:t>
        </w:r>
      </w:hyperlink>
      <w:r w:rsidRPr="70DF259E" w:rsidR="2EF2292A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</w:t>
      </w:r>
    </w:p>
    <w:p w:rsidR="499F8040" w:rsidP="70DF259E" w:rsidRDefault="499F8040" w14:paraId="01B0B76C" w14:textId="0B7F4435">
      <w:pPr>
        <w:pStyle w:val="Normal"/>
        <w:spacing w:before="240" w:beforeAutospacing="off" w:after="240" w:afterAutospacing="off"/>
        <w:ind w:left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s-ES"/>
        </w:rPr>
      </w:pPr>
      <w:r w:rsidRPr="70DF259E" w:rsidR="30C0CBC1">
        <w:rPr>
          <w:rFonts w:ascii="Times New Roman" w:hAnsi="Times New Roman" w:eastAsia="Times New Roman" w:cs="Times New Roman"/>
          <w:b w:val="1"/>
          <w:bCs w:val="1"/>
          <w:noProof w:val="0"/>
          <w:color w:val="auto"/>
          <w:sz w:val="24"/>
          <w:szCs w:val="24"/>
          <w:lang w:val="es-ES"/>
        </w:rPr>
        <w:t>Destinos que celebran la floración</w:t>
      </w:r>
    </w:p>
    <w:p w:rsidR="499F8040" w:rsidP="4206ACD1" w:rsidRDefault="499F8040" w14:paraId="63F53FB0" w14:textId="0FF100A8">
      <w:pPr>
        <w:pStyle w:val="Normal"/>
        <w:spacing w:before="240" w:beforeAutospacing="off" w:after="240" w:afterAutospacing="off"/>
        <w:ind w:left="0"/>
        <w:jc w:val="both"/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</w:pPr>
      <w:r w:rsidRPr="70DF259E" w:rsidR="59E5E65E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En Nueva York, </w:t>
      </w:r>
      <w:hyperlink r:id="R4be9a7e1b8434da7">
        <w:r w:rsidRPr="70DF259E" w:rsidR="59E5E65E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0"/>
            <w:szCs w:val="20"/>
            <w:lang w:val="es-ES"/>
          </w:rPr>
          <w:t>Central Park</w:t>
        </w:r>
      </w:hyperlink>
      <w:r w:rsidRPr="70DF259E" w:rsidR="59E5E65E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y el </w:t>
      </w:r>
      <w:hyperlink r:id="R52c7c0b5550b40a5">
        <w:r w:rsidRPr="70DF259E" w:rsidR="59E5E65E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0"/>
            <w:szCs w:val="20"/>
            <w:lang w:val="es-ES"/>
          </w:rPr>
          <w:t>Jardín Botánico de Brooklyn</w:t>
        </w:r>
      </w:hyperlink>
      <w:r w:rsidRPr="70DF259E" w:rsidR="59E5E65E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son los lugares ideales para una caminata entre pétalos rosados. Relájate con un té tradicional en </w:t>
      </w:r>
      <w:r w:rsidRPr="70DF259E" w:rsidR="795A6DF6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e</w:t>
      </w:r>
      <w:r w:rsidRPr="70DF259E" w:rsidR="795A6DF6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l</w:t>
      </w:r>
      <w:r w:rsidRPr="70DF259E" w:rsidR="59E5E65E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</w:t>
      </w:r>
      <w:hyperlink r:id="Rdf940e86c2784177">
        <w:r w:rsidRPr="70DF259E" w:rsidR="59E5E65E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0"/>
            <w:szCs w:val="20"/>
            <w:lang w:val="es-ES"/>
          </w:rPr>
          <w:t>Palacio de Verano</w:t>
        </w:r>
      </w:hyperlink>
      <w:r w:rsidRPr="70DF259E" w:rsidR="59E5E65E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, rodeado de paisajes floridos. </w:t>
      </w:r>
      <w:r w:rsidRPr="70DF259E" w:rsidR="59E5E65E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Si eres amante de la vida </w:t>
      </w:r>
      <w:r w:rsidRPr="70DF259E" w:rsidR="59E5E65E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Newyorkina</w:t>
      </w:r>
      <w:r w:rsidRPr="70DF259E" w:rsidR="59E5E65E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, relájate con un tratamiento de spa inspirado en la flor de cerezo en </w:t>
      </w:r>
      <w:hyperlink r:id="Re2899c559fd446f3">
        <w:r w:rsidRPr="70DF259E" w:rsidR="59E5E65E">
          <w:rPr>
            <w:rStyle w:val="Hyperlink"/>
            <w:rFonts w:ascii="Times New Roman" w:hAnsi="Times New Roman" w:eastAsia="Times New Roman" w:cs="Times New Roman"/>
            <w:noProof w:val="0"/>
            <w:sz w:val="20"/>
            <w:szCs w:val="20"/>
            <w:lang w:val="es-ES"/>
          </w:rPr>
          <w:t>The Peninsula Spa</w:t>
        </w:r>
      </w:hyperlink>
      <w:r w:rsidRPr="70DF259E" w:rsidR="59E5E65E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. Los exclusivos rituales de bienestar incluyen esencias florales y masajes relajantes, brindando una experiencia sensorial única. </w:t>
      </w:r>
    </w:p>
    <w:p xmlns:wp14="http://schemas.microsoft.com/office/word/2010/wordml" w:rsidP="70DF259E" wp14:paraId="27EA6B04" wp14:textId="33904556">
      <w:pPr>
        <w:pStyle w:val="Normal"/>
        <w:spacing w:before="240" w:beforeAutospacing="off" w:after="240" w:afterAutospacing="off"/>
        <w:ind w:left="0"/>
        <w:jc w:val="both"/>
        <w:rPr>
          <w:rFonts w:ascii="Times New Roman" w:hAnsi="Times New Roman" w:eastAsia="Times New Roman" w:cs="Times New Roman"/>
          <w:noProof w:val="0"/>
          <w:sz w:val="20"/>
          <w:szCs w:val="20"/>
          <w:lang w:val="es-ES"/>
        </w:rPr>
      </w:pPr>
      <w:r w:rsidRPr="70DF259E" w:rsidR="499F8040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En</w:t>
      </w:r>
      <w:r w:rsidRPr="70DF259E" w:rsidR="704F24B0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Pekín, </w:t>
      </w:r>
      <w:r w:rsidRPr="70DF259E" w:rsidR="704F24B0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el</w:t>
      </w:r>
      <w:r w:rsidRPr="70DF259E" w:rsidR="704F24B0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</w:t>
      </w:r>
      <w:hyperlink r:id="R63f7405115ce418c">
        <w:r w:rsidRPr="70DF259E" w:rsidR="704F24B0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0"/>
            <w:szCs w:val="20"/>
            <w:lang w:val="es-ES"/>
          </w:rPr>
          <w:t xml:space="preserve">Parque </w:t>
        </w:r>
        <w:r w:rsidRPr="70DF259E" w:rsidR="704F24B0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0"/>
            <w:szCs w:val="20"/>
            <w:lang w:val="es-ES"/>
          </w:rPr>
          <w:t>Yuyuantan</w:t>
        </w:r>
      </w:hyperlink>
      <w:r w:rsidRPr="70DF259E" w:rsidR="704F24B0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es el epicentro de la celebración </w:t>
      </w:r>
      <w:r w:rsidRPr="70DF259E" w:rsidR="7B50A601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de esta temporada </w:t>
      </w:r>
      <w:r w:rsidRPr="70DF259E" w:rsidR="704F24B0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>con más de 2,000 cerezos.</w:t>
      </w:r>
      <w:r w:rsidRPr="70DF259E" w:rsidR="2ACE53CD">
        <w:rPr>
          <w:rFonts w:ascii="Times New Roman" w:hAnsi="Times New Roman" w:eastAsia="Times New Roman" w:cs="Times New Roman"/>
          <w:noProof w:val="0"/>
          <w:color w:val="auto"/>
          <w:sz w:val="20"/>
          <w:szCs w:val="20"/>
          <w:lang w:val="es-ES"/>
        </w:rPr>
        <w:t xml:space="preserve"> </w:t>
      </w:r>
      <w:r w:rsidRPr="70DF259E" w:rsidR="1ED75CB0">
        <w:rPr>
          <w:rFonts w:ascii="Times New Roman" w:hAnsi="Times New Roman" w:eastAsia="Times New Roman" w:cs="Times New Roman"/>
          <w:noProof w:val="0"/>
          <w:sz w:val="20"/>
          <w:szCs w:val="20"/>
          <w:lang w:val="es-ES"/>
        </w:rPr>
        <w:t xml:space="preserve">La temporada de los cerezos en flor es un recordatorio de la belleza efímera de la naturaleza y un momento ideal para viajar y vivir experiencias inolvidables. Con su legendaria hospitalidad y atención al detalle, </w:t>
      </w:r>
      <w:hyperlink r:id="R6a55ae29da524dd6">
        <w:r w:rsidRPr="70DF259E" w:rsidR="1ED75CB0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0"/>
            <w:szCs w:val="20"/>
            <w:lang w:val="es-ES"/>
          </w:rPr>
          <w:t>The</w:t>
        </w:r>
        <w:r w:rsidRPr="70DF259E" w:rsidR="1ED75CB0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0"/>
            <w:szCs w:val="20"/>
            <w:lang w:val="es-ES"/>
          </w:rPr>
          <w:t xml:space="preserve"> </w:t>
        </w:r>
        <w:r w:rsidRPr="70DF259E" w:rsidR="1ED75CB0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0"/>
            <w:szCs w:val="20"/>
            <w:lang w:val="es-ES"/>
          </w:rPr>
          <w:t>Peninsula</w:t>
        </w:r>
        <w:r w:rsidRPr="70DF259E" w:rsidR="1ED75CB0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0"/>
            <w:szCs w:val="20"/>
            <w:lang w:val="es-ES"/>
          </w:rPr>
          <w:t xml:space="preserve"> </w:t>
        </w:r>
        <w:r w:rsidRPr="70DF259E" w:rsidR="1ED75CB0">
          <w:rPr>
            <w:rStyle w:val="Hyperlink"/>
            <w:rFonts w:ascii="Times New Roman" w:hAnsi="Times New Roman" w:eastAsia="Times New Roman" w:cs="Times New Roman"/>
            <w:b w:val="1"/>
            <w:bCs w:val="1"/>
            <w:noProof w:val="0"/>
            <w:sz w:val="20"/>
            <w:szCs w:val="20"/>
            <w:lang w:val="es-ES"/>
          </w:rPr>
          <w:t>Hotels</w:t>
        </w:r>
      </w:hyperlink>
      <w:r w:rsidRPr="70DF259E" w:rsidR="1ED75CB0">
        <w:rPr>
          <w:rFonts w:ascii="Times New Roman" w:hAnsi="Times New Roman" w:eastAsia="Times New Roman" w:cs="Times New Roman"/>
          <w:noProof w:val="0"/>
          <w:sz w:val="20"/>
          <w:szCs w:val="20"/>
          <w:lang w:val="es-ES"/>
        </w:rPr>
        <w:t xml:space="preserve"> convierte esta celebración en una vivencia incomparable para los viajeros más exigentes. Este año, sumérgete en la magia de la primavera </w:t>
      </w:r>
      <w:r w:rsidRPr="70DF259E" w:rsidR="1ED75CB0">
        <w:rPr>
          <w:rFonts w:ascii="Times New Roman" w:hAnsi="Times New Roman" w:eastAsia="Times New Roman" w:cs="Times New Roman"/>
          <w:noProof w:val="0"/>
          <w:sz w:val="20"/>
          <w:szCs w:val="20"/>
          <w:lang w:val="es-ES"/>
        </w:rPr>
        <w:t>y descubre el encanto de los cerezos en flor en algunos de los destinos más fascinantes del mundo.</w:t>
      </w:r>
    </w:p>
    <w:p xmlns:wp14="http://schemas.microsoft.com/office/word/2010/wordml" wp14:paraId="5C1A07E2" wp14:textId="7CBCC6EB"/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ae0e8bb1d627479a"/>
      <w:footerReference w:type="default" r:id="R5df502c002b7405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DF259E" w:rsidTr="70DF259E" w14:paraId="0D1F88AC">
      <w:trPr>
        <w:trHeight w:val="300"/>
      </w:trPr>
      <w:tc>
        <w:tcPr>
          <w:tcW w:w="3005" w:type="dxa"/>
          <w:tcMar/>
        </w:tcPr>
        <w:p w:rsidR="70DF259E" w:rsidP="70DF259E" w:rsidRDefault="70DF259E" w14:paraId="2463DDAA" w14:textId="598FA9E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0DF259E" w:rsidP="70DF259E" w:rsidRDefault="70DF259E" w14:paraId="020E6E4D" w14:textId="187407D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0DF259E" w:rsidP="70DF259E" w:rsidRDefault="70DF259E" w14:paraId="121A9FA7" w14:textId="49AE3F06">
          <w:pPr>
            <w:pStyle w:val="Header"/>
            <w:bidi w:val="0"/>
            <w:ind w:right="-115"/>
            <w:jc w:val="right"/>
          </w:pPr>
        </w:p>
      </w:tc>
    </w:tr>
  </w:tbl>
  <w:p w:rsidR="70DF259E" w:rsidP="70DF259E" w:rsidRDefault="70DF259E" w14:paraId="3A5302D2" w14:textId="3FAFE63E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0DF259E" w:rsidTr="70DF259E" w14:paraId="09D0463A">
      <w:trPr>
        <w:trHeight w:val="300"/>
      </w:trPr>
      <w:tc>
        <w:tcPr>
          <w:tcW w:w="3005" w:type="dxa"/>
          <w:tcMar/>
        </w:tcPr>
        <w:p w:rsidR="70DF259E" w:rsidP="70DF259E" w:rsidRDefault="70DF259E" w14:paraId="06A48E0B" w14:textId="154D8635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0DF259E" w:rsidP="70DF259E" w:rsidRDefault="70DF259E" w14:paraId="680EB26A" w14:textId="3BC46DA4">
          <w:pPr>
            <w:bidi w:val="0"/>
            <w:jc w:val="center"/>
          </w:pPr>
          <w:r w:rsidR="70DF259E">
            <w:drawing>
              <wp:inline wp14:editId="057DC95B" wp14:anchorId="3E889F9B">
                <wp:extent cx="1762125" cy="361950"/>
                <wp:effectExtent l="0" t="0" r="0" b="0"/>
                <wp:docPr id="154588643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f4b883475ff4909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70DF259E" w:rsidP="70DF259E" w:rsidRDefault="70DF259E" w14:paraId="1F8BB4A8" w14:textId="4D09F0A3">
          <w:pPr>
            <w:pStyle w:val="Header"/>
            <w:bidi w:val="0"/>
            <w:ind w:right="-115"/>
            <w:jc w:val="right"/>
          </w:pPr>
        </w:p>
      </w:tc>
    </w:tr>
  </w:tbl>
  <w:p w:rsidR="70DF259E" w:rsidP="70DF259E" w:rsidRDefault="70DF259E" w14:paraId="17438BF5" w14:textId="26A1B724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wI7KCxqv" int2:invalidationBookmarkName="" int2:hashCode="+WEoOo6SszDwHO" int2:id="pdjCJVY3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313d5b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7239a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7186a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508131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ca74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1f016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af43b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71381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2D5FBD6"/>
    <w:rsid w:val="020E4277"/>
    <w:rsid w:val="02813ECE"/>
    <w:rsid w:val="03CFFF94"/>
    <w:rsid w:val="0817B64A"/>
    <w:rsid w:val="08670119"/>
    <w:rsid w:val="0AFC816B"/>
    <w:rsid w:val="0B03D3B4"/>
    <w:rsid w:val="0C8995C1"/>
    <w:rsid w:val="0C9F4DCE"/>
    <w:rsid w:val="0D8D2919"/>
    <w:rsid w:val="0FD7DB55"/>
    <w:rsid w:val="111C3263"/>
    <w:rsid w:val="156D0CCB"/>
    <w:rsid w:val="15DE76F0"/>
    <w:rsid w:val="191C45A7"/>
    <w:rsid w:val="1967CF0D"/>
    <w:rsid w:val="1B23F807"/>
    <w:rsid w:val="1B927AF4"/>
    <w:rsid w:val="1D094868"/>
    <w:rsid w:val="1E864DA9"/>
    <w:rsid w:val="1ED75CB0"/>
    <w:rsid w:val="1F2CB5D1"/>
    <w:rsid w:val="1FDD8937"/>
    <w:rsid w:val="20EF4224"/>
    <w:rsid w:val="223514A9"/>
    <w:rsid w:val="227D09D0"/>
    <w:rsid w:val="24AFFAD8"/>
    <w:rsid w:val="268807F7"/>
    <w:rsid w:val="269B7B50"/>
    <w:rsid w:val="27472785"/>
    <w:rsid w:val="297811E3"/>
    <w:rsid w:val="299C0E5C"/>
    <w:rsid w:val="2A59C791"/>
    <w:rsid w:val="2AADCDD0"/>
    <w:rsid w:val="2AB09D14"/>
    <w:rsid w:val="2ACE53CD"/>
    <w:rsid w:val="2B330413"/>
    <w:rsid w:val="2B52FA1B"/>
    <w:rsid w:val="2BFFB2E9"/>
    <w:rsid w:val="2C2DD615"/>
    <w:rsid w:val="2CDC589F"/>
    <w:rsid w:val="2D56049B"/>
    <w:rsid w:val="2E93C16C"/>
    <w:rsid w:val="2EEA37D1"/>
    <w:rsid w:val="2EF2292A"/>
    <w:rsid w:val="2FE8E60F"/>
    <w:rsid w:val="2FFCEC0A"/>
    <w:rsid w:val="302959CC"/>
    <w:rsid w:val="30C0CBC1"/>
    <w:rsid w:val="30F986D8"/>
    <w:rsid w:val="315C4D45"/>
    <w:rsid w:val="3266733C"/>
    <w:rsid w:val="340091AE"/>
    <w:rsid w:val="36623B9A"/>
    <w:rsid w:val="36681B70"/>
    <w:rsid w:val="391CF44A"/>
    <w:rsid w:val="3ABC7BE8"/>
    <w:rsid w:val="3AE2EFB2"/>
    <w:rsid w:val="3B35B8EA"/>
    <w:rsid w:val="3B5C18F1"/>
    <w:rsid w:val="3C5C60E6"/>
    <w:rsid w:val="3E807EB8"/>
    <w:rsid w:val="3F3361D7"/>
    <w:rsid w:val="3FD46A5D"/>
    <w:rsid w:val="40F6EF50"/>
    <w:rsid w:val="41174C01"/>
    <w:rsid w:val="418B35D7"/>
    <w:rsid w:val="4206ACD1"/>
    <w:rsid w:val="420C200A"/>
    <w:rsid w:val="423FEE5E"/>
    <w:rsid w:val="439DEED6"/>
    <w:rsid w:val="43A5C49D"/>
    <w:rsid w:val="4424F113"/>
    <w:rsid w:val="45441EA3"/>
    <w:rsid w:val="4544220C"/>
    <w:rsid w:val="474ABCFC"/>
    <w:rsid w:val="47B22A5B"/>
    <w:rsid w:val="48BC2DA0"/>
    <w:rsid w:val="499F8040"/>
    <w:rsid w:val="49C4737C"/>
    <w:rsid w:val="4A04A811"/>
    <w:rsid w:val="4A8E235F"/>
    <w:rsid w:val="4B6909E7"/>
    <w:rsid w:val="4BAD4F85"/>
    <w:rsid w:val="4C20C5B7"/>
    <w:rsid w:val="4C7DEBBA"/>
    <w:rsid w:val="4DF05A43"/>
    <w:rsid w:val="4F3A97C4"/>
    <w:rsid w:val="4FB92042"/>
    <w:rsid w:val="540BB366"/>
    <w:rsid w:val="54C8BBDC"/>
    <w:rsid w:val="55EB5199"/>
    <w:rsid w:val="574E7F11"/>
    <w:rsid w:val="57DA169B"/>
    <w:rsid w:val="5876A41A"/>
    <w:rsid w:val="59E5E65E"/>
    <w:rsid w:val="5AFE2568"/>
    <w:rsid w:val="5BD7D48C"/>
    <w:rsid w:val="5DC0F2C7"/>
    <w:rsid w:val="5EB818F0"/>
    <w:rsid w:val="5EFA4A13"/>
    <w:rsid w:val="5FFE2CC7"/>
    <w:rsid w:val="66185D5F"/>
    <w:rsid w:val="66AB90C4"/>
    <w:rsid w:val="682F8287"/>
    <w:rsid w:val="697FCCA0"/>
    <w:rsid w:val="6A913FCD"/>
    <w:rsid w:val="6B484C2B"/>
    <w:rsid w:val="6B4985DD"/>
    <w:rsid w:val="6B5C636D"/>
    <w:rsid w:val="6CB74876"/>
    <w:rsid w:val="6CEBE17D"/>
    <w:rsid w:val="6D5AE778"/>
    <w:rsid w:val="6D6C0F42"/>
    <w:rsid w:val="6E726275"/>
    <w:rsid w:val="6FDE11CC"/>
    <w:rsid w:val="704F24B0"/>
    <w:rsid w:val="70DF259E"/>
    <w:rsid w:val="71E2FE1F"/>
    <w:rsid w:val="71FE2211"/>
    <w:rsid w:val="72D5FBD6"/>
    <w:rsid w:val="72FC38DE"/>
    <w:rsid w:val="757A0778"/>
    <w:rsid w:val="75A85297"/>
    <w:rsid w:val="75E2D1DE"/>
    <w:rsid w:val="77AA7CA9"/>
    <w:rsid w:val="78E52489"/>
    <w:rsid w:val="793B2728"/>
    <w:rsid w:val="795A6DF6"/>
    <w:rsid w:val="797E597E"/>
    <w:rsid w:val="7B50A601"/>
    <w:rsid w:val="7B797945"/>
    <w:rsid w:val="7D8B3FDD"/>
    <w:rsid w:val="7DDF70E3"/>
    <w:rsid w:val="7EA5F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5FBD6"/>
  <w15:chartTrackingRefBased/>
  <w15:docId w15:val="{AAB10580-3940-4E4C-B141-EE175809A69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3">
    <w:uiPriority w:val="9"/>
    <w:name w:val="heading 3"/>
    <w:basedOn w:val="Normal"/>
    <w:next w:val="Normal"/>
    <w:unhideWhenUsed/>
    <w:qFormat/>
    <w:rsid w:val="797E597E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797E597E"/>
    <w:pPr>
      <w:spacing/>
      <w:ind w:left="720"/>
      <w:contextualSpacing/>
    </w:pPr>
  </w:style>
  <w:style w:type="paragraph" w:styleId="Heading4">
    <w:uiPriority w:val="9"/>
    <w:name w:val="heading 4"/>
    <w:basedOn w:val="Normal"/>
    <w:next w:val="Normal"/>
    <w:unhideWhenUsed/>
    <w:qFormat/>
    <w:rsid w:val="797E597E"/>
    <w:rPr>
      <w:rFonts w:eastAsia="Aptos Display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paragraph" w:styleId="NoSpacing">
    <w:uiPriority w:val="1"/>
    <w:name w:val="No Spacing"/>
    <w:qFormat/>
    <w:rsid w:val="4F3A97C4"/>
    <w:pPr>
      <w:spacing w:after="0"/>
    </w:pPr>
  </w:style>
  <w:style w:type="character" w:styleId="Hyperlink">
    <w:uiPriority w:val="99"/>
    <w:name w:val="Hyperlink"/>
    <w:basedOn w:val="DefaultParagraphFont"/>
    <w:unhideWhenUsed/>
    <w:rsid w:val="4F3A97C4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70DF259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0DF259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tasks.xml><?xml version="1.0" encoding="utf-8"?>
<t:Tasks xmlns:t="http://schemas.microsoft.com/office/tasks/2019/documenttasks" xmlns:oel="http://schemas.microsoft.com/office/2019/extlst">
  <t:Task id="{4802BCFF-B3E7-47DD-9D5B-52C65F9D8326}">
    <t:Anchor>
      <t:Comment id="2081928757"/>
    </t:Anchor>
    <t:History>
      <t:Event id="{D631B8F6-295B-487D-936A-345021CEC153}" time="2025-03-04T17:52:55.651Z">
        <t:Attribution userId="S::gabriel.fuertes@another.co::dce93685-ae6d-49db-9150-2fc7dbe27c3a" userProvider="AD" userName="Gabriel Fuertes"/>
        <t:Anchor>
          <t:Comment id="2081928757"/>
        </t:Anchor>
        <t:Create/>
      </t:Event>
      <t:Event id="{8AB0E882-E25B-419A-A33E-E12DD5D2D26B}" time="2025-03-04T17:52:55.651Z">
        <t:Attribution userId="S::gabriel.fuertes@another.co::dce93685-ae6d-49db-9150-2fc7dbe27c3a" userProvider="AD" userName="Gabriel Fuertes"/>
        <t:Anchor>
          <t:Comment id="2081928757"/>
        </t:Anchor>
        <t:Assign userId="S::rogelio.cuenca@another.co::bc78bcf6-8633-4edd-8863-97f06f786b62" userProvider="AD" userName="Roger Cuenca"/>
      </t:Event>
      <t:Event id="{1F54B136-0650-4CAF-B37C-91BC536B85D5}" time="2025-03-04T17:52:55.651Z">
        <t:Attribution userId="S::gabriel.fuertes@another.co::dce93685-ae6d-49db-9150-2fc7dbe27c3a" userProvider="AD" userName="Gabriel Fuertes"/>
        <t:Anchor>
          <t:Comment id="2081928757"/>
        </t:Anchor>
        <t:SetTitle title="Este párrafo está raro. Cambia de Pekín a Nueva York y cierra con Pekín otra vez @Roger Cuenca"/>
      </t:Event>
    </t:History>
  </t:Task>
  <t:Task id="{1EF35D8A-223D-42F6-8304-7B98C3726E9C}">
    <t:Anchor>
      <t:Comment id="987662867"/>
    </t:Anchor>
    <t:History>
      <t:Event id="{E219B544-59EF-467A-9A23-D100E8EB687C}" time="2025-03-04T17:52:55.651Z">
        <t:Attribution userId="S::gabriel.fuertes@another.co::dce93685-ae6d-49db-9150-2fc7dbe27c3a" userProvider="AD" userName="Gabriel Fuertes"/>
        <t:Anchor>
          <t:Comment id="987662867"/>
        </t:Anchor>
        <t:Create/>
      </t:Event>
      <t:Event id="{0B0FD0F7-3BA3-4052-888C-886DD7B331F6}" time="2025-03-04T17:52:55.651Z">
        <t:Attribution userId="S::gabriel.fuertes@another.co::dce93685-ae6d-49db-9150-2fc7dbe27c3a" userProvider="AD" userName="Gabriel Fuertes"/>
        <t:Anchor>
          <t:Comment id="987662867"/>
        </t:Anchor>
        <t:Assign userId="S::rogelio.cuenca@another.co::bc78bcf6-8633-4edd-8863-97f06f786b62" userProvider="AD" userName="Roger Cuenca"/>
      </t:Event>
      <t:Event id="{50215DD9-F7C6-4AF4-A0C7-B84A791C3CDC}" time="2025-03-04T17:52:55.651Z">
        <t:Attribution userId="S::gabriel.fuertes@another.co::dce93685-ae6d-49db-9150-2fc7dbe27c3a" userProvider="AD" userName="Gabriel Fuertes"/>
        <t:Anchor>
          <t:Comment id="987662867"/>
        </t:Anchor>
        <t:SetTitle title="Este párrafo está raro. Cambia de Pekín a Nueva York y cierra con Pekín otra vez @Roger Cuenca"/>
      </t:Event>
      <t:Event id="{25ED281B-AA69-43A7-AEAA-D00BB6A176C9}" time="2025-03-04T18:09:42.799Z">
        <t:Attribution userId="S::rogelio.cuenca@another.co::bc78bcf6-8633-4edd-8863-97f06f786b62" userProvider="AD" userName="Roger Cuenca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f04d65374c2c4b11" /><Relationship Type="http://schemas.microsoft.com/office/2020/10/relationships/intelligence" Target="intelligence2.xml" Id="Rcd670822e0c3486d" /><Relationship Type="http://schemas.microsoft.com/office/2011/relationships/people" Target="people.xml" Id="Rc56f7c49b9e74b6c" /><Relationship Type="http://schemas.microsoft.com/office/2011/relationships/commentsExtended" Target="commentsExtended.xml" Id="Re51d9cc911694249" /><Relationship Type="http://schemas.microsoft.com/office/2016/09/relationships/commentsIds" Target="commentsIds.xml" Id="R8eea915df9f84ca3" /><Relationship Type="http://schemas.microsoft.com/office/2019/05/relationships/documenttasks" Target="tasks.xml" Id="R7544e8c76b3f4827" /><Relationship Type="http://schemas.openxmlformats.org/officeDocument/2006/relationships/hyperlink" Target="https://www.peninsula.com/en/tokyo/5-star-luxury-hotel-ginza" TargetMode="External" Id="Rd4e86e4b0be34bd8" /><Relationship Type="http://schemas.openxmlformats.org/officeDocument/2006/relationships/hyperlink" Target="https://www.gotokyo.org/es/spot/482/index.html" TargetMode="External" Id="R176121bbd1b54f05" /><Relationship Type="http://schemas.openxmlformats.org/officeDocument/2006/relationships/hyperlink" Target="https://www.gotokyo.org/es/spot/75/index.html" TargetMode="External" Id="R35dcc7a43f3e4e05" /><Relationship Type="http://schemas.openxmlformats.org/officeDocument/2006/relationships/hyperlink" Target="https://www.japan.travel/es/spot/1736/" TargetMode="External" Id="R8add5e284c494b46" /><Relationship Type="http://schemas.openxmlformats.org/officeDocument/2006/relationships/hyperlink" Target="https://www.peninsula.com/en/tokyo/hotel-fine-dining/the-lobby-afternoon-tea" TargetMode="External" Id="Ra8c6f3f652e74f5d" /><Relationship Type="http://schemas.openxmlformats.org/officeDocument/2006/relationships/hyperlink" Target="https://www.instagram.com/p/DGkm1u0OzT4/?img_index=1" TargetMode="External" Id="R11fc0f2d0dde4d06" /><Relationship Type="http://schemas.openxmlformats.org/officeDocument/2006/relationships/hyperlink" Target="https://www.centralparknyc.org/" TargetMode="External" Id="R4be9a7e1b8434da7" /><Relationship Type="http://schemas.openxmlformats.org/officeDocument/2006/relationships/hyperlink" Target="https://www.bbg.org/" TargetMode="External" Id="R52c7c0b5550b40a5" /><Relationship Type="http://schemas.openxmlformats.org/officeDocument/2006/relationships/hyperlink" Target="https://spanish.beijing.gov.cn/travellinginbeijing/mustvisitsites/202306/t20230607_3125340.html" TargetMode="External" Id="Rdf940e86c2784177" /><Relationship Type="http://schemas.openxmlformats.org/officeDocument/2006/relationships/hyperlink" Target="https://www.peninsula.com/en/new-york/special-offers/spa/tranquil-transformation" TargetMode="External" Id="Re2899c559fd446f3" /><Relationship Type="http://schemas.openxmlformats.org/officeDocument/2006/relationships/hyperlink" Target="https://english.beijing.gov.cn/specials/parktours/guidevisitors/yuyuantanpark/" TargetMode="External" Id="R63f7405115ce418c" /><Relationship Type="http://schemas.openxmlformats.org/officeDocument/2006/relationships/hyperlink" Target="https://www.peninsula.com/en/default" TargetMode="External" Id="R6a55ae29da524dd6" /><Relationship Type="http://schemas.openxmlformats.org/officeDocument/2006/relationships/header" Target="header.xml" Id="Rae0e8bb1d627479a" /><Relationship Type="http://schemas.openxmlformats.org/officeDocument/2006/relationships/footer" Target="footer.xml" Id="R5df502c002b74050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0f4b883475ff490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9FFD12E64736A40BE28B151472001BD" ma:contentTypeVersion="16" ma:contentTypeDescription="Crear nuevo documento." ma:contentTypeScope="" ma:versionID="e5111496d6d8815600bd58c79b890d4b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c19a9445ee8d67c870a41e14d28422eb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34EDCA-5FFB-4A3D-A491-9FCF1129D54B}"/>
</file>

<file path=customXml/itemProps2.xml><?xml version="1.0" encoding="utf-8"?>
<ds:datastoreItem xmlns:ds="http://schemas.openxmlformats.org/officeDocument/2006/customXml" ds:itemID="{1A52AF1D-A616-4514-ACD1-308BAAF2286F}"/>
</file>

<file path=customXml/itemProps3.xml><?xml version="1.0" encoding="utf-8"?>
<ds:datastoreItem xmlns:ds="http://schemas.openxmlformats.org/officeDocument/2006/customXml" ds:itemID="{99ADF41D-E247-4FFC-ABE8-6E7BA07C25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Cuenca</dc:creator>
  <cp:keywords/>
  <dc:description/>
  <cp:lastModifiedBy>Carolina Trasvina</cp:lastModifiedBy>
  <dcterms:created xsi:type="dcterms:W3CDTF">2025-03-03T18:39:57Z</dcterms:created>
  <dcterms:modified xsi:type="dcterms:W3CDTF">2025-03-04T18:44:33Z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